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DCDF" w14:textId="4DD78514" w:rsidR="000519A4" w:rsidRPr="008150C7" w:rsidRDefault="000519A4" w:rsidP="000519A4">
      <w:pPr>
        <w:spacing w:after="200" w:line="240" w:lineRule="auto"/>
        <w:rPr>
          <w:rFonts w:ascii="Bookman Old Style" w:eastAsia="Times New Roman" w:hAnsi="Bookman Old Style" w:cs="Calibri"/>
          <w:sz w:val="24"/>
          <w:szCs w:val="24"/>
          <w:lang w:eastAsia="en-IN"/>
        </w:rPr>
      </w:pPr>
      <w:r w:rsidRPr="008150C7">
        <w:rPr>
          <w:rFonts w:ascii="Bookman Old Style" w:eastAsia="Times New Roman" w:hAnsi="Bookman Old Style" w:cs="Calibri"/>
          <w:sz w:val="24"/>
          <w:szCs w:val="24"/>
          <w:lang w:eastAsia="en-IN"/>
        </w:rPr>
        <w:t> </w:t>
      </w:r>
      <w:r w:rsidRPr="008150C7">
        <w:rPr>
          <w:rFonts w:ascii="Bookman Old Style" w:eastAsia="Times New Roman" w:hAnsi="Bookman Old Style" w:cs="Calibri"/>
          <w:b/>
          <w:bCs/>
          <w:sz w:val="24"/>
          <w:szCs w:val="24"/>
          <w:u w:val="single"/>
          <w:lang w:eastAsia="en-IN"/>
        </w:rPr>
        <w:t>Annexure- III</w:t>
      </w:r>
      <w:r>
        <w:rPr>
          <w:rFonts w:ascii="Bookman Old Style" w:eastAsia="Times New Roman" w:hAnsi="Bookman Old Style" w:cs="Calibri"/>
          <w:b/>
          <w:bCs/>
          <w:sz w:val="24"/>
          <w:szCs w:val="24"/>
          <w:u w:val="single"/>
          <w:lang w:eastAsia="en-IN"/>
        </w:rPr>
        <w:t xml:space="preserve"> of OM No.11/6/2024-Admn/SFC dated 08.04.2024</w:t>
      </w:r>
    </w:p>
    <w:p w14:paraId="505D35F2" w14:textId="77777777" w:rsidR="000519A4" w:rsidRPr="008150C7" w:rsidRDefault="000519A4" w:rsidP="000519A4">
      <w:pPr>
        <w:spacing w:after="0" w:line="240" w:lineRule="auto"/>
        <w:ind w:left="2880"/>
        <w:rPr>
          <w:rFonts w:ascii="Bookman Old Style" w:eastAsia="Times New Roman" w:hAnsi="Bookman Old Style" w:cs="Calibri"/>
          <w:sz w:val="24"/>
          <w:szCs w:val="24"/>
          <w:lang w:eastAsia="en-IN"/>
        </w:rPr>
      </w:pPr>
      <w:r w:rsidRPr="008150C7">
        <w:rPr>
          <w:rFonts w:ascii="Bookman Old Style" w:eastAsia="Times New Roman" w:hAnsi="Bookman Old Style" w:cs="Calibri"/>
          <w:sz w:val="24"/>
          <w:szCs w:val="24"/>
          <w:lang w:eastAsia="en-IN"/>
        </w:rPr>
        <w:t> </w:t>
      </w:r>
    </w:p>
    <w:p w14:paraId="22EB6413" w14:textId="77777777" w:rsidR="000519A4" w:rsidRPr="008150C7" w:rsidRDefault="000519A4" w:rsidP="000519A4">
      <w:pPr>
        <w:spacing w:after="0" w:line="240" w:lineRule="auto"/>
        <w:jc w:val="center"/>
        <w:rPr>
          <w:rFonts w:ascii="Bookman Old Style" w:eastAsia="Times New Roman" w:hAnsi="Bookman Old Style" w:cs="Calibri"/>
          <w:sz w:val="24"/>
          <w:szCs w:val="24"/>
          <w:lang w:eastAsia="en-IN"/>
        </w:rPr>
      </w:pPr>
      <w:r w:rsidRPr="008150C7">
        <w:rPr>
          <w:rFonts w:ascii="Bookman Old Style" w:eastAsia="Times New Roman" w:hAnsi="Bookman Old Style" w:cs="Calibri"/>
          <w:b/>
          <w:bCs/>
          <w:sz w:val="24"/>
          <w:szCs w:val="24"/>
          <w:lang w:eastAsia="en-IN"/>
        </w:rPr>
        <w:t>PROFORMA FOR APPLICATION FOR YPs AND CONSULTANT, 16</w:t>
      </w:r>
      <w:r w:rsidRPr="008150C7">
        <w:rPr>
          <w:rFonts w:ascii="Bookman Old Style" w:eastAsia="Times New Roman" w:hAnsi="Bookman Old Style" w:cs="Calibri"/>
          <w:b/>
          <w:bCs/>
          <w:sz w:val="24"/>
          <w:szCs w:val="24"/>
          <w:vertAlign w:val="superscript"/>
          <w:lang w:eastAsia="en-IN"/>
        </w:rPr>
        <w:t>th</w:t>
      </w:r>
      <w:r w:rsidRPr="008150C7">
        <w:rPr>
          <w:rFonts w:ascii="Bookman Old Style" w:eastAsia="Times New Roman" w:hAnsi="Bookman Old Style" w:cs="Calibri"/>
          <w:b/>
          <w:bCs/>
          <w:sz w:val="24"/>
          <w:szCs w:val="24"/>
          <w:lang w:eastAsia="en-IN"/>
        </w:rPr>
        <w:t xml:space="preserve"> FINANCE COMMISSION</w:t>
      </w:r>
      <w:r w:rsidRPr="008150C7">
        <w:rPr>
          <w:rFonts w:ascii="Bookman Old Style" w:eastAsia="Times New Roman" w:hAnsi="Bookman Old Style" w:cs="Calibri"/>
          <w:sz w:val="24"/>
          <w:szCs w:val="24"/>
          <w:lang w:eastAsia="en-IN"/>
        </w:rPr>
        <w:t> </w:t>
      </w:r>
    </w:p>
    <w:p w14:paraId="3B6AFA9B" w14:textId="77777777" w:rsidR="000519A4" w:rsidRPr="008150C7" w:rsidRDefault="000519A4" w:rsidP="000519A4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en-IN"/>
        </w:rPr>
      </w:pPr>
      <w:r w:rsidRPr="008150C7">
        <w:rPr>
          <w:rFonts w:ascii="Bookman Old Style" w:eastAsia="Times New Roman" w:hAnsi="Bookman Old Style" w:cs="Calibri"/>
          <w:sz w:val="24"/>
          <w:szCs w:val="24"/>
          <w:lang w:eastAsia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845"/>
        <w:gridCol w:w="1000"/>
        <w:gridCol w:w="287"/>
        <w:gridCol w:w="650"/>
        <w:gridCol w:w="1606"/>
        <w:gridCol w:w="1432"/>
        <w:gridCol w:w="1647"/>
      </w:tblGrid>
      <w:tr w:rsidR="000519A4" w:rsidRPr="008150C7" w14:paraId="630654AB" w14:textId="77777777" w:rsidTr="00DE0C33">
        <w:trPr>
          <w:trHeight w:val="52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1CCDA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1</w:t>
            </w:r>
          </w:p>
        </w:tc>
        <w:tc>
          <w:tcPr>
            <w:tcW w:w="3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0A1BC3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 xml:space="preserve">Application for </w:t>
            </w:r>
          </w:p>
        </w:tc>
        <w:tc>
          <w:tcPr>
            <w:tcW w:w="53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D80C76" w14:textId="77777777" w:rsidR="000519A4" w:rsidRPr="008150C7" w:rsidRDefault="000519A4" w:rsidP="00DE0C3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Tick/Check any one of the following:</w:t>
            </w:r>
          </w:p>
          <w:p w14:paraId="0762F831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9"/>
              <w:gridCol w:w="1958"/>
            </w:tblGrid>
            <w:tr w:rsidR="000519A4" w:rsidRPr="008150C7" w14:paraId="02BFF9E6" w14:textId="77777777" w:rsidTr="00DE0C33">
              <w:tc>
                <w:tcPr>
                  <w:tcW w:w="30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AD823DF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Young Professional</w:t>
                  </w:r>
                </w:p>
              </w:tc>
              <w:tc>
                <w:tcPr>
                  <w:tcW w:w="1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0E52B6E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 </w:t>
                  </w:r>
                </w:p>
              </w:tc>
            </w:tr>
            <w:tr w:rsidR="000519A4" w:rsidRPr="008150C7" w14:paraId="1C699066" w14:textId="77777777" w:rsidTr="00DE0C33">
              <w:tc>
                <w:tcPr>
                  <w:tcW w:w="30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9E2A55A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Consultant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6EE3B66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 </w:t>
                  </w:r>
                </w:p>
              </w:tc>
            </w:tr>
            <w:tr w:rsidR="000519A4" w:rsidRPr="008150C7" w14:paraId="1800B905" w14:textId="77777777" w:rsidTr="00DE0C33">
              <w:tc>
                <w:tcPr>
                  <w:tcW w:w="30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8D55274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Sr. Consultant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AC8E4DC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 </w:t>
                  </w:r>
                </w:p>
              </w:tc>
            </w:tr>
          </w:tbl>
          <w:p w14:paraId="6EC6BA46" w14:textId="77777777" w:rsidR="000519A4" w:rsidRPr="008150C7" w:rsidRDefault="000519A4" w:rsidP="00DE0C33">
            <w:pPr>
              <w:spacing w:before="240"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i/>
                <w:iCs/>
                <w:lang w:eastAsia="en-IN"/>
              </w:rPr>
              <w:t>(Refer Para 2 of Annexure I)</w:t>
            </w:r>
          </w:p>
          <w:p w14:paraId="58E4F7E1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5629C3EA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EB0D79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2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709D4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Full Name</w:t>
            </w:r>
          </w:p>
          <w:p w14:paraId="234E306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9A33B62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4272BC34" w14:textId="77777777" w:rsidTr="00DE0C33">
        <w:trPr>
          <w:trHeight w:val="758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4DD362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3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B3153F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Address</w:t>
            </w:r>
          </w:p>
          <w:p w14:paraId="5842BFA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BFDC4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7D2ABAE0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AAEF02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4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9FEA9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Mobile No.</w:t>
            </w:r>
          </w:p>
          <w:p w14:paraId="5FF71B3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DBD297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6EA42316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50234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5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663707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Email address</w:t>
            </w:r>
          </w:p>
          <w:p w14:paraId="7859F87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9D968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71CC983A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E2FAB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6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B9959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Date of Birth</w:t>
            </w:r>
          </w:p>
          <w:p w14:paraId="01ACFB3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2EC872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3C587BCE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F8DF9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7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A724EE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Experience in years</w:t>
            </w:r>
          </w:p>
          <w:p w14:paraId="0540C6AF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2112E3BE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B7C464" w14:textId="77777777" w:rsidR="000519A4" w:rsidRPr="008150C7" w:rsidRDefault="000519A4" w:rsidP="00DE0C3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Tick/Check one of the following:</w:t>
            </w:r>
          </w:p>
          <w:p w14:paraId="60F61E65" w14:textId="77777777" w:rsidR="000519A4" w:rsidRPr="008150C7" w:rsidRDefault="000519A4" w:rsidP="00DE0C3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1659"/>
              <w:gridCol w:w="1659"/>
            </w:tblGrid>
            <w:tr w:rsidR="000519A4" w:rsidRPr="008150C7" w14:paraId="2B195EA3" w14:textId="77777777" w:rsidTr="00DE0C33">
              <w:tc>
                <w:tcPr>
                  <w:tcW w:w="16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CF90273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2+ year</w:t>
                  </w:r>
                </w:p>
              </w:tc>
              <w:tc>
                <w:tcPr>
                  <w:tcW w:w="1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7DFD5FC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5+ year</w:t>
                  </w:r>
                </w:p>
              </w:tc>
              <w:tc>
                <w:tcPr>
                  <w:tcW w:w="1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1210714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9+ year</w:t>
                  </w:r>
                </w:p>
              </w:tc>
            </w:tr>
          </w:tbl>
          <w:p w14:paraId="07505AED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30BCE30E" w14:textId="77777777" w:rsidR="000519A4" w:rsidRPr="008150C7" w:rsidRDefault="000519A4" w:rsidP="00DE0C3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i/>
                <w:iCs/>
                <w:lang w:eastAsia="en-IN"/>
              </w:rPr>
              <w:t>(Refer Para 2 of Annexure I)</w:t>
            </w:r>
          </w:p>
          <w:p w14:paraId="595F6953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7BC606B4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9261D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8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BFF39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Educational Qualifications</w:t>
            </w:r>
          </w:p>
          <w:p w14:paraId="31F1693C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5EFA3E" w14:textId="77777777" w:rsidR="000519A4" w:rsidRPr="008150C7" w:rsidRDefault="000519A4" w:rsidP="00DE0C3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Tick/Check one of the following:</w:t>
            </w:r>
          </w:p>
          <w:p w14:paraId="77B2CF0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7"/>
              <w:gridCol w:w="2250"/>
            </w:tblGrid>
            <w:tr w:rsidR="000519A4" w:rsidRPr="008150C7" w14:paraId="244E18D6" w14:textId="77777777" w:rsidTr="00DE0C33">
              <w:tc>
                <w:tcPr>
                  <w:tcW w:w="27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1BD035B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Masters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B367C5E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 </w:t>
                  </w:r>
                </w:p>
              </w:tc>
            </w:tr>
            <w:tr w:rsidR="000519A4" w:rsidRPr="008150C7" w14:paraId="7BDC6D9A" w14:textId="77777777" w:rsidTr="00DE0C33">
              <w:tc>
                <w:tcPr>
                  <w:tcW w:w="2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31B98CA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MBA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4C16F6D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 </w:t>
                  </w:r>
                </w:p>
              </w:tc>
            </w:tr>
            <w:tr w:rsidR="000519A4" w:rsidRPr="008150C7" w14:paraId="34D42F6B" w14:textId="77777777" w:rsidTr="00DE0C33">
              <w:tc>
                <w:tcPr>
                  <w:tcW w:w="2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265B850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ICWA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35CA936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 </w:t>
                  </w:r>
                </w:p>
              </w:tc>
            </w:tr>
            <w:tr w:rsidR="000519A4" w:rsidRPr="008150C7" w14:paraId="49FE1A3E" w14:textId="77777777" w:rsidTr="00DE0C33">
              <w:tc>
                <w:tcPr>
                  <w:tcW w:w="2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B2BFB8E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CA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15E4EB3" w14:textId="77777777" w:rsidR="000519A4" w:rsidRPr="008150C7" w:rsidRDefault="000519A4" w:rsidP="00DE0C33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lang w:eastAsia="en-IN"/>
                    </w:rPr>
                  </w:pPr>
                  <w:r w:rsidRPr="008150C7">
                    <w:rPr>
                      <w:rFonts w:ascii="Bookman Old Style" w:eastAsia="Times New Roman" w:hAnsi="Bookman Old Style" w:cs="Calibri"/>
                      <w:lang w:eastAsia="en-IN"/>
                    </w:rPr>
                    <w:t> </w:t>
                  </w:r>
                </w:p>
              </w:tc>
            </w:tr>
          </w:tbl>
          <w:p w14:paraId="3441A80C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55D8A0EF" w14:textId="77777777" w:rsidR="000519A4" w:rsidRPr="008150C7" w:rsidRDefault="000519A4" w:rsidP="00DE0C33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i/>
                <w:iCs/>
                <w:lang w:eastAsia="en-IN"/>
              </w:rPr>
              <w:t>(Refer Para 2 of Annexure I)</w:t>
            </w:r>
          </w:p>
          <w:p w14:paraId="72A2E316" w14:textId="77777777" w:rsidR="000519A4" w:rsidRPr="008150C7" w:rsidRDefault="000519A4" w:rsidP="00DE0C3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(Supporting documents to be attached)</w:t>
            </w:r>
          </w:p>
          <w:p w14:paraId="6DEEC34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52C07719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C2318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9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DB4BB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Additional Qualifications, if any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F4E9B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12B73F2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1AFF09BF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4525B5E9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75DBC6F1" w14:textId="77777777" w:rsidTr="00DE0C33"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A5D08D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10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3E7C3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Details of Present Employment</w:t>
            </w:r>
          </w:p>
          <w:p w14:paraId="38309017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14A61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45346AC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06F0B3B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5B2AB357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102EFE3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 </w:t>
            </w:r>
          </w:p>
        </w:tc>
      </w:tr>
      <w:tr w:rsidR="000519A4" w:rsidRPr="008150C7" w14:paraId="60658A07" w14:textId="77777777" w:rsidTr="00DE0C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BFD8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E9956F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Nature of Duties</w:t>
            </w:r>
          </w:p>
          <w:p w14:paraId="44168D0E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2E21BC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74D1065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11EDC1D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6931A3B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3062FBE0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26FD9EE6" w14:textId="77777777" w:rsidTr="00DE0C33"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6D1D9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lastRenderedPageBreak/>
              <w:t>11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14E4AD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 xml:space="preserve">Previous employment </w:t>
            </w:r>
            <w:r w:rsidRPr="008150C7">
              <w:rPr>
                <w:rFonts w:ascii="Bookman Old Style" w:eastAsia="Times New Roman" w:hAnsi="Bookman Old Style" w:cs="Calibri"/>
                <w:b/>
                <w:bCs/>
                <w:lang w:eastAsia="en-IN"/>
              </w:rPr>
              <w:t>(Starting with the last one first).</w:t>
            </w:r>
          </w:p>
          <w:p w14:paraId="7F958AE0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4967BE07" w14:textId="77777777" w:rsidTr="00DE0C33">
        <w:trPr>
          <w:trHeight w:val="960"/>
        </w:trPr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C5AA3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3C1F8620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 xml:space="preserve">Name of the post </w:t>
            </w:r>
          </w:p>
          <w:p w14:paraId="20694F92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1E54A2" w14:textId="77777777" w:rsidR="000519A4" w:rsidRPr="008150C7" w:rsidRDefault="000519A4" w:rsidP="00DE0C33">
            <w:pPr>
              <w:spacing w:after="20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3DA16DFE" w14:textId="77777777" w:rsidR="000519A4" w:rsidRPr="008150C7" w:rsidRDefault="000519A4" w:rsidP="00DE0C3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Period</w:t>
            </w:r>
          </w:p>
          <w:p w14:paraId="75058A61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9AABA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Nature of Appointment</w:t>
            </w:r>
          </w:p>
          <w:p w14:paraId="78B87F7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58FF931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BA812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Name of Employer</w:t>
            </w:r>
          </w:p>
          <w:p w14:paraId="10F92D3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48DA2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Nature of Duties in Brief</w:t>
            </w:r>
          </w:p>
          <w:p w14:paraId="7FE68420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6D246DF2" w14:textId="77777777" w:rsidTr="00DE0C33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1FCDE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7EA0D1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From</w:t>
            </w:r>
          </w:p>
          <w:p w14:paraId="7DEC7FC3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EE5632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To</w:t>
            </w:r>
          </w:p>
          <w:p w14:paraId="766DADD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28CF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779D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9DBDC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</w:tc>
      </w:tr>
      <w:tr w:rsidR="000519A4" w:rsidRPr="008150C7" w14:paraId="0DA9E0D6" w14:textId="77777777" w:rsidTr="00DE0C33">
        <w:trPr>
          <w:trHeight w:val="737"/>
        </w:trPr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9AD3D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33BD29AF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4E4D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FC8DF0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DDE4B7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9C009E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D099D1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06F63E16" w14:textId="77777777" w:rsidTr="00DE0C33">
        <w:trPr>
          <w:trHeight w:val="737"/>
        </w:trPr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233999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676583D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7FA01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2DECD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E40DC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F1A06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A354B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334C7AA6" w14:textId="77777777" w:rsidTr="00DE0C33">
        <w:trPr>
          <w:trHeight w:val="737"/>
        </w:trPr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B895A7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5752025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30487B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5942BE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624560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0C274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4B9980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023683C0" w14:textId="77777777" w:rsidTr="00DE0C33">
        <w:trPr>
          <w:trHeight w:val="737"/>
        </w:trPr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0A0028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52B4CDCE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48386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A93FE1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0480DE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D08E3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ED2F2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</w:tr>
      <w:tr w:rsidR="000519A4" w:rsidRPr="008150C7" w14:paraId="456E774A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69000C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12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336EAE" w14:textId="77777777" w:rsidR="000519A4" w:rsidRPr="008150C7" w:rsidRDefault="000519A4" w:rsidP="00DE0C33">
            <w:pPr>
              <w:spacing w:after="0" w:line="240" w:lineRule="auto"/>
              <w:ind w:left="140" w:right="116"/>
              <w:jc w:val="both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Any other relevant experience, particularly in the previous Finance Commissions.</w:t>
            </w:r>
          </w:p>
          <w:p w14:paraId="6B29DB06" w14:textId="77777777" w:rsidR="000519A4" w:rsidRDefault="000519A4" w:rsidP="00DE0C33">
            <w:pPr>
              <w:spacing w:after="0" w:line="240" w:lineRule="auto"/>
              <w:ind w:left="140" w:right="116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3FC4729C" w14:textId="77777777" w:rsidR="000519A4" w:rsidRDefault="000519A4" w:rsidP="00DE0C33">
            <w:pPr>
              <w:spacing w:after="0" w:line="240" w:lineRule="auto"/>
              <w:ind w:left="140" w:right="116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6E6DA735" w14:textId="77777777" w:rsidR="000519A4" w:rsidRPr="008150C7" w:rsidRDefault="000519A4" w:rsidP="00DE0C33">
            <w:pPr>
              <w:spacing w:after="0" w:line="240" w:lineRule="auto"/>
              <w:ind w:left="140" w:right="116"/>
              <w:rPr>
                <w:rFonts w:ascii="Bookman Old Style" w:eastAsia="Times New Roman" w:hAnsi="Bookman Old Style" w:cs="Calibri"/>
                <w:lang w:eastAsia="en-IN"/>
              </w:rPr>
            </w:pP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B4829A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4B0352F1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5991D146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4A164F95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54F7E936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45BA8D8A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20D4C791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1DF8D6C0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6E534BC1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129C9A94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47D40068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16EE125C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0C8E1A4F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42941174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</w:tc>
      </w:tr>
      <w:tr w:rsidR="000519A4" w:rsidRPr="008150C7" w14:paraId="1C6B94B9" w14:textId="77777777" w:rsidTr="00DE0C33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E33E28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 xml:space="preserve">13 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D44A10" w14:textId="77777777" w:rsidR="000519A4" w:rsidRDefault="000519A4" w:rsidP="00DE0C33">
            <w:pPr>
              <w:spacing w:after="0" w:line="240" w:lineRule="auto"/>
              <w:ind w:left="140" w:right="116"/>
              <w:jc w:val="both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Motivation/reason to work as YPs/Consultant in Finance Commission.</w:t>
            </w:r>
          </w:p>
          <w:p w14:paraId="342A373B" w14:textId="77777777" w:rsidR="000519A4" w:rsidRPr="008150C7" w:rsidRDefault="000519A4" w:rsidP="00DE0C33">
            <w:pPr>
              <w:spacing w:after="0" w:line="240" w:lineRule="auto"/>
              <w:ind w:left="140" w:right="116"/>
              <w:jc w:val="both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5295B018" w14:textId="77777777" w:rsidR="000519A4" w:rsidRPr="008150C7" w:rsidRDefault="000519A4" w:rsidP="00DE0C33">
            <w:pPr>
              <w:spacing w:after="0" w:line="240" w:lineRule="auto"/>
              <w:ind w:left="140" w:right="116"/>
              <w:jc w:val="both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(Mention in 300-500 words)</w:t>
            </w:r>
          </w:p>
          <w:p w14:paraId="53916481" w14:textId="77777777" w:rsidR="000519A4" w:rsidRPr="008150C7" w:rsidRDefault="000519A4" w:rsidP="00DE0C33">
            <w:pPr>
              <w:spacing w:after="0" w:line="240" w:lineRule="auto"/>
              <w:ind w:left="140" w:right="116"/>
              <w:jc w:val="both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0BC99643" w14:textId="77777777" w:rsidR="000519A4" w:rsidRPr="008150C7" w:rsidRDefault="000519A4" w:rsidP="00DE0C33">
            <w:pPr>
              <w:spacing w:after="0" w:line="240" w:lineRule="auto"/>
              <w:ind w:left="140" w:right="116"/>
              <w:jc w:val="both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4F96434F" w14:textId="77777777" w:rsidR="000519A4" w:rsidRPr="008150C7" w:rsidRDefault="000519A4" w:rsidP="00DE0C33">
            <w:pPr>
              <w:spacing w:after="0" w:line="240" w:lineRule="auto"/>
              <w:ind w:left="140" w:right="116"/>
              <w:jc w:val="both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52A105AA" w14:textId="77777777" w:rsidR="000519A4" w:rsidRPr="008150C7" w:rsidRDefault="000519A4" w:rsidP="00DE0C33">
            <w:pPr>
              <w:spacing w:after="0" w:line="240" w:lineRule="auto"/>
              <w:ind w:left="140" w:right="116"/>
              <w:jc w:val="both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632E0B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Calibri"/>
                <w:lang w:eastAsia="en-IN"/>
              </w:rPr>
              <w:t> </w:t>
            </w:r>
          </w:p>
          <w:p w14:paraId="25EA02F6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1D805C3B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605EF423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35C8BF1A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715820DC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5CF17EA6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37948158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5732DB0B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550A192D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7F74A790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394D45CF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647BF1D6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01F97E34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5B6B541A" w14:textId="77777777" w:rsidR="000519A4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  <w:p w14:paraId="3F8640AA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</w:p>
        </w:tc>
      </w:tr>
      <w:tr w:rsidR="000519A4" w:rsidRPr="008150C7" w14:paraId="30BDE841" w14:textId="77777777" w:rsidTr="00DE0C33"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54450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Times New Roman"/>
                <w:lang w:eastAsia="en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A995D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Times New Roman"/>
                <w:lang w:eastAsia="en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A58A1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Times New Roman"/>
                <w:lang w:eastAsia="en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6FC2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Times New Roman"/>
                <w:lang w:eastAsia="en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3E166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Times New Roman"/>
                <w:lang w:eastAsia="en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AC43F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Times New Roman"/>
                <w:lang w:eastAsia="en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7759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Times New Roman"/>
                <w:lang w:eastAsia="en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6C705" w14:textId="77777777" w:rsidR="000519A4" w:rsidRPr="008150C7" w:rsidRDefault="000519A4" w:rsidP="00DE0C33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n-IN"/>
              </w:rPr>
            </w:pPr>
            <w:r w:rsidRPr="008150C7">
              <w:rPr>
                <w:rFonts w:ascii="Bookman Old Style" w:eastAsia="Times New Roman" w:hAnsi="Bookman Old Style" w:cs="Times New Roman"/>
                <w:lang w:eastAsia="en-IN"/>
              </w:rPr>
              <w:t> </w:t>
            </w:r>
          </w:p>
        </w:tc>
      </w:tr>
    </w:tbl>
    <w:p w14:paraId="0083CC80" w14:textId="77777777" w:rsidR="000519A4" w:rsidRPr="008150C7" w:rsidRDefault="000519A4" w:rsidP="000519A4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en-IN"/>
        </w:rPr>
      </w:pPr>
      <w:r w:rsidRPr="008150C7">
        <w:rPr>
          <w:rFonts w:ascii="Bookman Old Style" w:eastAsia="Times New Roman" w:hAnsi="Bookman Old Style" w:cs="Calibri"/>
          <w:sz w:val="24"/>
          <w:szCs w:val="24"/>
          <w:lang w:eastAsia="en-IN"/>
        </w:rPr>
        <w:t> </w:t>
      </w:r>
    </w:p>
    <w:p w14:paraId="5B48F788" w14:textId="77777777" w:rsidR="000519A4" w:rsidRDefault="000519A4" w:rsidP="000519A4">
      <w:pPr>
        <w:spacing w:after="0" w:line="240" w:lineRule="auto"/>
        <w:jc w:val="right"/>
        <w:rPr>
          <w:rFonts w:ascii="Bookman Old Style" w:eastAsia="Times New Roman" w:hAnsi="Bookman Old Style" w:cs="Calibri"/>
          <w:b/>
          <w:bCs/>
          <w:sz w:val="24"/>
          <w:szCs w:val="24"/>
          <w:lang w:eastAsia="en-IN"/>
        </w:rPr>
      </w:pPr>
    </w:p>
    <w:p w14:paraId="4072E8CB" w14:textId="77777777" w:rsidR="000519A4" w:rsidRDefault="000519A4" w:rsidP="000519A4">
      <w:pPr>
        <w:spacing w:after="0" w:line="240" w:lineRule="auto"/>
        <w:jc w:val="right"/>
        <w:rPr>
          <w:rFonts w:ascii="Bookman Old Style" w:eastAsia="Times New Roman" w:hAnsi="Bookman Old Style" w:cs="Calibri"/>
          <w:b/>
          <w:bCs/>
          <w:sz w:val="24"/>
          <w:szCs w:val="24"/>
          <w:lang w:eastAsia="en-IN"/>
        </w:rPr>
      </w:pPr>
    </w:p>
    <w:p w14:paraId="194CFC9E" w14:textId="77777777" w:rsidR="000519A4" w:rsidRPr="008150C7" w:rsidRDefault="000519A4" w:rsidP="000519A4">
      <w:pPr>
        <w:spacing w:after="0" w:line="240" w:lineRule="auto"/>
        <w:jc w:val="right"/>
        <w:rPr>
          <w:rFonts w:ascii="Bookman Old Style" w:eastAsia="Times New Roman" w:hAnsi="Bookman Old Style" w:cs="Calibri"/>
          <w:sz w:val="24"/>
          <w:szCs w:val="24"/>
          <w:lang w:eastAsia="en-IN"/>
        </w:rPr>
      </w:pPr>
      <w:r w:rsidRPr="008150C7">
        <w:rPr>
          <w:rFonts w:ascii="Bookman Old Style" w:eastAsia="Times New Roman" w:hAnsi="Bookman Old Style" w:cs="Calibri"/>
          <w:b/>
          <w:bCs/>
          <w:sz w:val="24"/>
          <w:szCs w:val="24"/>
          <w:lang w:eastAsia="en-IN"/>
        </w:rPr>
        <w:t>(Name &amp; Signature of the Applicant)</w:t>
      </w:r>
    </w:p>
    <w:p w14:paraId="39840108" w14:textId="77777777" w:rsidR="000519A4" w:rsidRPr="008150C7" w:rsidRDefault="000519A4" w:rsidP="000519A4">
      <w:pPr>
        <w:spacing w:after="0" w:line="240" w:lineRule="auto"/>
        <w:jc w:val="right"/>
        <w:rPr>
          <w:rFonts w:ascii="Bookman Old Style" w:eastAsia="Times New Roman" w:hAnsi="Bookman Old Style" w:cs="Calibri"/>
          <w:sz w:val="24"/>
          <w:szCs w:val="24"/>
          <w:lang w:eastAsia="en-IN"/>
        </w:rPr>
      </w:pPr>
      <w:r w:rsidRPr="008150C7">
        <w:rPr>
          <w:rFonts w:ascii="Bookman Old Style" w:eastAsia="Times New Roman" w:hAnsi="Bookman Old Style" w:cs="Calibri"/>
          <w:b/>
          <w:bCs/>
          <w:sz w:val="24"/>
          <w:szCs w:val="24"/>
          <w:lang w:eastAsia="en-IN"/>
        </w:rPr>
        <w:t>Date: ………………</w:t>
      </w:r>
    </w:p>
    <w:p w14:paraId="078CA41E" w14:textId="77777777" w:rsidR="00383D8B" w:rsidRDefault="00383D8B"/>
    <w:sectPr w:rsidR="00383D8B" w:rsidSect="0034071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C"/>
    <w:rsid w:val="000519A4"/>
    <w:rsid w:val="00340719"/>
    <w:rsid w:val="00383D8B"/>
    <w:rsid w:val="00801D2C"/>
    <w:rsid w:val="008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2285"/>
  <w15:chartTrackingRefBased/>
  <w15:docId w15:val="{3D76BC6C-583D-4EF3-9771-A0EC95FB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 Meena</dc:creator>
  <cp:keywords/>
  <dc:description/>
  <cp:lastModifiedBy>Kuldeep Meena</cp:lastModifiedBy>
  <cp:revision>2</cp:revision>
  <dcterms:created xsi:type="dcterms:W3CDTF">2024-04-09T09:51:00Z</dcterms:created>
  <dcterms:modified xsi:type="dcterms:W3CDTF">2024-04-09T09:54:00Z</dcterms:modified>
</cp:coreProperties>
</file>